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A3" w:rsidRDefault="00FA6FAE">
      <w:pPr>
        <w:jc w:val="center"/>
        <w:rPr>
          <w:sz w:val="24"/>
          <w:szCs w:val="24"/>
        </w:rPr>
      </w:pPr>
      <w:r>
        <w:rPr>
          <w:sz w:val="24"/>
          <w:szCs w:val="24"/>
        </w:rPr>
        <w:t>TEACHING PLAN for Academic Year …</w:t>
      </w:r>
      <w:r w:rsidR="00DA451E">
        <w:rPr>
          <w:sz w:val="24"/>
          <w:szCs w:val="24"/>
        </w:rPr>
        <w:t>2018</w:t>
      </w:r>
      <w:r w:rsidR="007C458A">
        <w:rPr>
          <w:sz w:val="24"/>
          <w:szCs w:val="24"/>
        </w:rPr>
        <w:t>-20</w:t>
      </w:r>
      <w:r w:rsidR="00DA451E">
        <w:rPr>
          <w:sz w:val="24"/>
          <w:szCs w:val="24"/>
        </w:rPr>
        <w:t>19</w:t>
      </w:r>
      <w:r>
        <w:rPr>
          <w:sz w:val="24"/>
          <w:szCs w:val="24"/>
        </w:rPr>
        <w:t>…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PAPER: </w:t>
      </w:r>
      <w:r w:rsidR="00867C5B">
        <w:rPr>
          <w:b/>
          <w:bCs/>
          <w:sz w:val="24"/>
          <w:szCs w:val="24"/>
        </w:rPr>
        <w:t>AECC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SEMESTER:</w:t>
      </w:r>
      <w:r w:rsidR="00867C5B">
        <w:rPr>
          <w:b/>
          <w:bCs/>
          <w:sz w:val="24"/>
          <w:szCs w:val="24"/>
        </w:rPr>
        <w:t xml:space="preserve"> I</w:t>
      </w:r>
      <w:r w:rsidR="000848DD">
        <w:rPr>
          <w:b/>
          <w:bCs/>
          <w:sz w:val="24"/>
          <w:szCs w:val="24"/>
        </w:rPr>
        <w:t>I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SESSION: </w:t>
      </w:r>
      <w:r w:rsidR="00DA451E">
        <w:rPr>
          <w:b/>
          <w:bCs/>
          <w:sz w:val="24"/>
          <w:szCs w:val="24"/>
        </w:rPr>
        <w:t>2018-2019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</w:t>
      </w:r>
      <w:r w:rsidR="00867C5B">
        <w:rPr>
          <w:b/>
          <w:bCs/>
          <w:sz w:val="24"/>
          <w:szCs w:val="24"/>
        </w:rPr>
        <w:t>Dr. Shivani Jha</w:t>
      </w: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126346" w:rsidRPr="00126346" w:rsidRDefault="00FA6FAE" w:rsidP="00126346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SYLLABUS</w:t>
      </w:r>
      <w:r w:rsidR="00126346" w:rsidRPr="00126346">
        <w:t xml:space="preserve"> </w:t>
      </w:r>
      <w:r w:rsidR="00126346" w:rsidRPr="00126346">
        <w:rPr>
          <w:b/>
          <w:bCs/>
          <w:sz w:val="24"/>
          <w:szCs w:val="24"/>
        </w:rPr>
        <w:t xml:space="preserve">Course Content </w:t>
      </w:r>
    </w:p>
    <w:p w:rsidR="00F659AD" w:rsidRDefault="00F659AD" w:rsidP="00126346">
      <w:pPr>
        <w:ind w:left="420"/>
        <w:rPr>
          <w:bCs/>
          <w:sz w:val="24"/>
          <w:szCs w:val="24"/>
        </w:rPr>
      </w:pP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1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Introduction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Theory of communication, types and modes of communication (Introductions to all five sections)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2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Language of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Verbal and non-verbal, spoken and written </w:t>
      </w:r>
    </w:p>
    <w:p w:rsidR="00126346" w:rsidRPr="00126346" w:rsidRDefault="00126346" w:rsidP="00126346">
      <w:pPr>
        <w:ind w:left="420"/>
        <w:rPr>
          <w:b/>
          <w:bCs/>
          <w:sz w:val="24"/>
          <w:szCs w:val="24"/>
        </w:rPr>
      </w:pPr>
      <w:r w:rsidRPr="00F659AD">
        <w:rPr>
          <w:bCs/>
          <w:sz w:val="24"/>
          <w:szCs w:val="24"/>
        </w:rPr>
        <w:t>Personal communication</w:t>
      </w:r>
      <w:r w:rsidRPr="00126346">
        <w:rPr>
          <w:b/>
          <w:bCs/>
          <w:sz w:val="24"/>
          <w:szCs w:val="24"/>
        </w:rPr>
        <w:t xml:space="preserve">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Social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Business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Barriers and Strategies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Intra-personal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Inter-personal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Group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3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Speaking Skills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Monologue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Dialogue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Group Discussion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Effective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proofErr w:type="spellStart"/>
      <w:r w:rsidRPr="00F659AD">
        <w:rPr>
          <w:bCs/>
          <w:sz w:val="24"/>
          <w:szCs w:val="24"/>
        </w:rPr>
        <w:t>Mis</w:t>
      </w:r>
      <w:proofErr w:type="spellEnd"/>
      <w:r w:rsidRPr="00F659AD">
        <w:rPr>
          <w:bCs/>
          <w:sz w:val="24"/>
          <w:szCs w:val="24"/>
        </w:rPr>
        <w:t xml:space="preserve">-Communication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Interview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Public Speech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4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Reading and Understanding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Close Reading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Comprehension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Summary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Paraphrasing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Analysis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Interpretation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>Translation from Indian languages to English and vice versa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Literary/Knowledge, Texts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lastRenderedPageBreak/>
        <w:t xml:space="preserve">Unit 5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Writing Skills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Documenting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Report writing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Making notes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Letter writing </w:t>
      </w:r>
    </w:p>
    <w:p w:rsidR="00126346" w:rsidRDefault="00126346" w:rsidP="00126346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867C5B" w:rsidRDefault="00867C5B" w:rsidP="00867C5B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COURSE DESCRIPTION </w:t>
      </w:r>
    </w:p>
    <w:p w:rsidR="00867C5B" w:rsidRPr="00867C5B" w:rsidRDefault="00867C5B" w:rsidP="00867C5B">
      <w:pPr>
        <w:tabs>
          <w:tab w:val="left" w:pos="420"/>
        </w:tabs>
        <w:ind w:left="420"/>
        <w:rPr>
          <w:bCs/>
          <w:sz w:val="24"/>
          <w:szCs w:val="24"/>
        </w:rPr>
      </w:pPr>
      <w:r w:rsidRPr="00867C5B">
        <w:rPr>
          <w:bCs/>
          <w:sz w:val="24"/>
          <w:szCs w:val="24"/>
        </w:rPr>
        <w:t xml:space="preserve">AECC English </w:t>
      </w:r>
    </w:p>
    <w:p w:rsidR="00867C5B" w:rsidRPr="00867C5B" w:rsidRDefault="00867C5B" w:rsidP="00867C5B">
      <w:pPr>
        <w:tabs>
          <w:tab w:val="left" w:pos="420"/>
        </w:tabs>
        <w:ind w:left="420"/>
        <w:rPr>
          <w:bCs/>
          <w:sz w:val="24"/>
          <w:szCs w:val="24"/>
        </w:rPr>
      </w:pPr>
      <w:r w:rsidRPr="00867C5B">
        <w:rPr>
          <w:bCs/>
          <w:sz w:val="24"/>
          <w:szCs w:val="24"/>
        </w:rPr>
        <w:t xml:space="preserve"> Course Objectives </w:t>
      </w:r>
    </w:p>
    <w:p w:rsidR="00867C5B" w:rsidRPr="00867C5B" w:rsidRDefault="00867C5B" w:rsidP="00867C5B">
      <w:pPr>
        <w:tabs>
          <w:tab w:val="left" w:pos="420"/>
        </w:tabs>
        <w:ind w:left="420"/>
        <w:rPr>
          <w:bCs/>
          <w:sz w:val="24"/>
          <w:szCs w:val="24"/>
        </w:rPr>
      </w:pPr>
      <w:r w:rsidRPr="00867C5B">
        <w:rPr>
          <w:bCs/>
          <w:sz w:val="24"/>
          <w:szCs w:val="24"/>
        </w:rPr>
        <w:t xml:space="preserve">  The course aims at fostering effective communication skill in the learners in a systematic manner and helping students imbibe the fundamentals of communication , persuasive speaking and writing  and contextual understanding expressed through appropriate vocabulary and an understanding of the communicative process; exposure of students to every stage of this process systematically for effective communication as in interviews, public speaking, letter writing, report writing, presentations, and inter-personal debates and conversations. Helping the learner in imbibing the art of listening, reading, and </w:t>
      </w:r>
      <w:proofErr w:type="spellStart"/>
      <w:r w:rsidRPr="00867C5B">
        <w:rPr>
          <w:bCs/>
          <w:sz w:val="24"/>
          <w:szCs w:val="24"/>
        </w:rPr>
        <w:t>analysing</w:t>
      </w:r>
      <w:proofErr w:type="spellEnd"/>
      <w:r w:rsidRPr="00867C5B">
        <w:rPr>
          <w:bCs/>
          <w:sz w:val="24"/>
          <w:szCs w:val="24"/>
        </w:rPr>
        <w:t xml:space="preserve">,; developing critical thinking skills along with an introduction to established principles of academic reading and writing. 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TEACHING TIME</w:t>
      </w:r>
      <w:r w:rsidR="00FF4880">
        <w:rPr>
          <w:b/>
          <w:bCs/>
          <w:sz w:val="24"/>
          <w:szCs w:val="24"/>
        </w:rPr>
        <w:t xml:space="preserve"> </w:t>
      </w:r>
      <w:r w:rsidR="00FD20B7">
        <w:rPr>
          <w:b/>
          <w:bCs/>
          <w:sz w:val="24"/>
          <w:szCs w:val="24"/>
        </w:rPr>
        <w:t>(No. Of Weeks)</w:t>
      </w:r>
    </w:p>
    <w:p w:rsidR="000848DD" w:rsidRDefault="000848DD" w:rsidP="000848DD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!4 weeks approx. from </w:t>
      </w:r>
      <w:r w:rsidRPr="000848DD">
        <w:rPr>
          <w:b/>
          <w:bCs/>
          <w:sz w:val="24"/>
          <w:szCs w:val="24"/>
        </w:rPr>
        <w:t>1st January to 16th March</w:t>
      </w:r>
      <w:r>
        <w:rPr>
          <w:b/>
          <w:bCs/>
          <w:sz w:val="24"/>
          <w:szCs w:val="24"/>
        </w:rPr>
        <w:t xml:space="preserve"> 2019</w:t>
      </w:r>
      <w:r w:rsidRPr="000848DD">
        <w:rPr>
          <w:b/>
          <w:bCs/>
          <w:sz w:val="24"/>
          <w:szCs w:val="24"/>
        </w:rPr>
        <w:t>, 25th March to 27th April</w:t>
      </w:r>
      <w:r>
        <w:rPr>
          <w:b/>
          <w:bCs/>
          <w:sz w:val="24"/>
          <w:szCs w:val="24"/>
        </w:rPr>
        <w:t xml:space="preserve"> 2019</w:t>
      </w:r>
    </w:p>
    <w:p w:rsidR="009B70A3" w:rsidRPr="00F659AD" w:rsidRDefault="009B70A3">
      <w:pPr>
        <w:rPr>
          <w:bCs/>
          <w:sz w:val="24"/>
          <w:szCs w:val="24"/>
        </w:rPr>
      </w:pP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>Week 1 Introduction</w:t>
      </w: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Week 2 and 3  Language of Communication, Verbal and non-verbal, spoken and written ,Personal communication ,Social communication, Business communication ,Barriers and Strategies ,Intra-personal Communication ,Inter-personal Communication ,Group communication </w:t>
      </w: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Week 4, 5 and 6 Speaking Skills, Monologue ,Dialogue ,Group Discussion, Effective Communication </w:t>
      </w:r>
      <w:proofErr w:type="spellStart"/>
      <w:r w:rsidRPr="00F659AD">
        <w:rPr>
          <w:bCs/>
          <w:sz w:val="24"/>
          <w:szCs w:val="24"/>
        </w:rPr>
        <w:t>Mis</w:t>
      </w:r>
      <w:proofErr w:type="spellEnd"/>
      <w:r w:rsidRPr="00F659AD">
        <w:rPr>
          <w:bCs/>
          <w:sz w:val="24"/>
          <w:szCs w:val="24"/>
        </w:rPr>
        <w:t xml:space="preserve"> Communication, Public Speech  Week 7, 8 and 9 Reading and Understanding ,Close Reading ,Comprehension, Summary ,Paraphrasing, Analysis Interpretation, Translation from Indian languages to English and vice versa ,Literary/Knowledge, Texts </w:t>
      </w: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Week 10-13 Writing Skills, Documenting, Report </w:t>
      </w:r>
      <w:proofErr w:type="gramStart"/>
      <w:r w:rsidRPr="00F659AD">
        <w:rPr>
          <w:bCs/>
          <w:sz w:val="24"/>
          <w:szCs w:val="24"/>
        </w:rPr>
        <w:t>writing ,</w:t>
      </w:r>
      <w:proofErr w:type="gramEnd"/>
      <w:r w:rsidRPr="00F659AD">
        <w:rPr>
          <w:bCs/>
          <w:sz w:val="24"/>
          <w:szCs w:val="24"/>
        </w:rPr>
        <w:t xml:space="preserve"> Making notes, Letter writing </w:t>
      </w:r>
    </w:p>
    <w:p w:rsidR="009B70A3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lastRenderedPageBreak/>
        <w:t xml:space="preserve">Week </w:t>
      </w:r>
      <w:proofErr w:type="gramStart"/>
      <w:r w:rsidRPr="00F659AD">
        <w:rPr>
          <w:bCs/>
          <w:sz w:val="24"/>
          <w:szCs w:val="24"/>
        </w:rPr>
        <w:t>14  Revision</w:t>
      </w:r>
      <w:proofErr w:type="gramEnd"/>
      <w:r w:rsidRPr="00F659AD">
        <w:rPr>
          <w:bCs/>
          <w:sz w:val="24"/>
          <w:szCs w:val="24"/>
        </w:rPr>
        <w:t xml:space="preserve"> and clarifying concepts.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FA6FAE">
      <w:pPr>
        <w:numPr>
          <w:ilvl w:val="0"/>
          <w:numId w:val="1"/>
        </w:numP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CLASSES</w:t>
      </w:r>
    </w:p>
    <w:p w:rsidR="009B70A3" w:rsidRPr="00810E2B" w:rsidRDefault="00867C5B">
      <w:pPr>
        <w:rPr>
          <w:rFonts w:ascii="Calibri" w:eastAsia="Helvetica" w:hAnsi="Calibri" w:cs="Calibri"/>
          <w:bCs/>
          <w:color w:val="000000"/>
          <w:sz w:val="24"/>
          <w:szCs w:val="24"/>
          <w:shd w:val="clear" w:color="auto" w:fill="FFFFFF"/>
        </w:rPr>
      </w:pPr>
      <w:r w:rsidRPr="00810E2B">
        <w:rPr>
          <w:rFonts w:ascii="Calibri" w:eastAsia="Helvetica" w:hAnsi="Calibri" w:cs="Calibri"/>
          <w:bCs/>
          <w:color w:val="000000"/>
          <w:sz w:val="24"/>
          <w:szCs w:val="24"/>
          <w:shd w:val="clear" w:color="auto" w:fill="FFFFFF"/>
        </w:rPr>
        <w:t>4</w:t>
      </w:r>
      <w:r w:rsidR="00F659AD" w:rsidRPr="00810E2B">
        <w:rPr>
          <w:rFonts w:ascii="Calibri" w:eastAsia="Helvetica" w:hAnsi="Calibri" w:cs="Calibri"/>
          <w:bCs/>
          <w:color w:val="000000"/>
          <w:sz w:val="24"/>
          <w:szCs w:val="24"/>
          <w:shd w:val="clear" w:color="auto" w:fill="FFFFFF"/>
        </w:rPr>
        <w:t xml:space="preserve"> per week</w:t>
      </w: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WISE BREAK UP OF SYLLABUS</w:t>
      </w:r>
    </w:p>
    <w:p w:rsidR="00867C5B" w:rsidRDefault="00867C5B" w:rsidP="00867C5B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9B70A3">
      <w:pPr>
        <w:rPr>
          <w:b/>
          <w:bCs/>
          <w:sz w:val="24"/>
          <w:szCs w:val="24"/>
        </w:rPr>
      </w:pP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1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Introduction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Theory of communication, types and modes of communication (Introductions to all five sections)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2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Language of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Verbal and non-verbal, spoken and written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Personal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Social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Business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Barriers and Strategies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Intra-personal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Inter-personal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Group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3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Speaking Skills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Monologue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Dialogue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Group Discussion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Effective Communication </w:t>
      </w:r>
    </w:p>
    <w:p w:rsidR="00F659AD" w:rsidRPr="00F659AD" w:rsidRDefault="00F659AD" w:rsidP="00F659AD">
      <w:pPr>
        <w:rPr>
          <w:sz w:val="24"/>
          <w:szCs w:val="24"/>
        </w:rPr>
      </w:pPr>
      <w:proofErr w:type="spellStart"/>
      <w:r w:rsidRPr="00F659AD">
        <w:rPr>
          <w:sz w:val="24"/>
          <w:szCs w:val="24"/>
        </w:rPr>
        <w:t>Mis</w:t>
      </w:r>
      <w:proofErr w:type="spellEnd"/>
      <w:r w:rsidRPr="00F659AD">
        <w:rPr>
          <w:sz w:val="24"/>
          <w:szCs w:val="24"/>
        </w:rPr>
        <w:t xml:space="preserve">-Communication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Interview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Public Speech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4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Reading and Understanding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Close Reading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Comprehension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Summary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Paraphrasing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Analysis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Interpretation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>Translation from Indian languages to English and vice versa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Literary/Knowledge, Texts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5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Writing Skills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Documenting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lastRenderedPageBreak/>
        <w:t xml:space="preserve">Report writing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Making notes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Letter writing 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ASSESSMENT </w:t>
      </w:r>
    </w:p>
    <w:p w:rsidR="009B70A3" w:rsidRDefault="009B70A3">
      <w:pPr>
        <w:rPr>
          <w:sz w:val="24"/>
          <w:szCs w:val="24"/>
        </w:rPr>
      </w:pPr>
    </w:p>
    <w:p w:rsidR="00F659AD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Internal Assessment: 25 Marks </w:t>
      </w:r>
    </w:p>
    <w:p w:rsidR="00F659AD" w:rsidRDefault="00F659AD">
      <w:pPr>
        <w:rPr>
          <w:b/>
          <w:bCs/>
          <w:sz w:val="24"/>
          <w:szCs w:val="24"/>
        </w:rPr>
      </w:pPr>
    </w:p>
    <w:p w:rsidR="009B70A3" w:rsidRDefault="00810E2B">
      <w:pPr>
        <w:rPr>
          <w:sz w:val="24"/>
          <w:szCs w:val="24"/>
        </w:rPr>
      </w:pPr>
      <w:r>
        <w:rPr>
          <w:bCs/>
          <w:sz w:val="24"/>
          <w:szCs w:val="24"/>
        </w:rPr>
        <w:t>Written assignment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ESSENTIAL READINGS</w:t>
      </w:r>
    </w:p>
    <w:p w:rsidR="007C458A" w:rsidRDefault="007C458A" w:rsidP="007C458A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Malhotra </w:t>
      </w:r>
      <w:proofErr w:type="spellStart"/>
      <w:r w:rsidRPr="007C458A">
        <w:rPr>
          <w:sz w:val="24"/>
          <w:szCs w:val="24"/>
        </w:rPr>
        <w:t>Prerna</w:t>
      </w:r>
      <w:proofErr w:type="spellEnd"/>
      <w:r w:rsidRPr="007C458A">
        <w:rPr>
          <w:sz w:val="24"/>
          <w:szCs w:val="24"/>
        </w:rPr>
        <w:t xml:space="preserve">, Deb </w:t>
      </w:r>
      <w:proofErr w:type="spellStart"/>
      <w:r w:rsidRPr="007C458A">
        <w:rPr>
          <w:sz w:val="24"/>
          <w:szCs w:val="24"/>
        </w:rPr>
        <w:t>Dulal</w:t>
      </w:r>
      <w:proofErr w:type="spellEnd"/>
      <w:r w:rsidRPr="007C458A">
        <w:rPr>
          <w:sz w:val="24"/>
          <w:szCs w:val="24"/>
        </w:rPr>
        <w:t xml:space="preserve"> </w:t>
      </w:r>
      <w:proofErr w:type="spellStart"/>
      <w:r w:rsidRPr="007C458A">
        <w:rPr>
          <w:sz w:val="24"/>
          <w:szCs w:val="24"/>
        </w:rPr>
        <w:t>Halder</w:t>
      </w:r>
      <w:proofErr w:type="spellEnd"/>
      <w:r w:rsidRPr="007C458A">
        <w:rPr>
          <w:sz w:val="24"/>
          <w:szCs w:val="24"/>
        </w:rPr>
        <w:t>, (2019) Communication Skills: Theory and Practice,</w:t>
      </w: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Eighth Edition, </w:t>
      </w:r>
      <w:proofErr w:type="spellStart"/>
      <w:r w:rsidRPr="007C458A">
        <w:rPr>
          <w:sz w:val="24"/>
          <w:szCs w:val="24"/>
        </w:rPr>
        <w:t>BookAge</w:t>
      </w:r>
      <w:proofErr w:type="spellEnd"/>
      <w:r w:rsidRPr="007C458A">
        <w:rPr>
          <w:sz w:val="24"/>
          <w:szCs w:val="24"/>
        </w:rPr>
        <w:t xml:space="preserve"> Publications, New Delhi.</w:t>
      </w: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 </w:t>
      </w:r>
      <w:proofErr w:type="spellStart"/>
      <w:r w:rsidRPr="007C458A">
        <w:rPr>
          <w:sz w:val="24"/>
          <w:szCs w:val="24"/>
        </w:rPr>
        <w:t>Halder</w:t>
      </w:r>
      <w:proofErr w:type="spellEnd"/>
      <w:r w:rsidRPr="007C458A">
        <w:rPr>
          <w:sz w:val="24"/>
          <w:szCs w:val="24"/>
        </w:rPr>
        <w:t xml:space="preserve">, Deb </w:t>
      </w:r>
      <w:proofErr w:type="spellStart"/>
      <w:r w:rsidRPr="007C458A">
        <w:rPr>
          <w:sz w:val="24"/>
          <w:szCs w:val="24"/>
        </w:rPr>
        <w:t>Dulal</w:t>
      </w:r>
      <w:proofErr w:type="spellEnd"/>
      <w:r w:rsidRPr="007C458A">
        <w:rPr>
          <w:sz w:val="24"/>
          <w:szCs w:val="24"/>
        </w:rPr>
        <w:t xml:space="preserve">, </w:t>
      </w:r>
      <w:proofErr w:type="spellStart"/>
      <w:r w:rsidRPr="007C458A">
        <w:rPr>
          <w:sz w:val="24"/>
          <w:szCs w:val="24"/>
        </w:rPr>
        <w:t>Anjana</w:t>
      </w:r>
      <w:proofErr w:type="spellEnd"/>
      <w:r w:rsidRPr="007C458A">
        <w:rPr>
          <w:sz w:val="24"/>
          <w:szCs w:val="24"/>
        </w:rPr>
        <w:t xml:space="preserve"> </w:t>
      </w:r>
      <w:proofErr w:type="spellStart"/>
      <w:r w:rsidRPr="007C458A">
        <w:rPr>
          <w:sz w:val="24"/>
          <w:szCs w:val="24"/>
        </w:rPr>
        <w:t>Neira</w:t>
      </w:r>
      <w:proofErr w:type="spellEnd"/>
      <w:r w:rsidRPr="007C458A">
        <w:rPr>
          <w:sz w:val="24"/>
          <w:szCs w:val="24"/>
        </w:rPr>
        <w:t xml:space="preserve"> </w:t>
      </w:r>
      <w:proofErr w:type="spellStart"/>
      <w:r w:rsidRPr="007C458A">
        <w:rPr>
          <w:sz w:val="24"/>
          <w:szCs w:val="24"/>
        </w:rPr>
        <w:t>Dev</w:t>
      </w:r>
      <w:proofErr w:type="spellEnd"/>
      <w:r w:rsidRPr="007C458A">
        <w:rPr>
          <w:sz w:val="24"/>
          <w:szCs w:val="24"/>
        </w:rPr>
        <w:t xml:space="preserve">, </w:t>
      </w:r>
      <w:proofErr w:type="spellStart"/>
      <w:r w:rsidRPr="007C458A">
        <w:rPr>
          <w:sz w:val="24"/>
          <w:szCs w:val="24"/>
        </w:rPr>
        <w:t>Prerna</w:t>
      </w:r>
      <w:proofErr w:type="spellEnd"/>
      <w:r w:rsidRPr="007C458A">
        <w:rPr>
          <w:sz w:val="24"/>
          <w:szCs w:val="24"/>
        </w:rPr>
        <w:t xml:space="preserve"> Malhotra, (2012) Technical Writing:</w:t>
      </w: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Theory and Practice, </w:t>
      </w:r>
      <w:proofErr w:type="spellStart"/>
      <w:r w:rsidRPr="007C458A">
        <w:rPr>
          <w:sz w:val="24"/>
          <w:szCs w:val="24"/>
        </w:rPr>
        <w:t>BookAge</w:t>
      </w:r>
      <w:proofErr w:type="spellEnd"/>
      <w:r w:rsidRPr="007C458A">
        <w:rPr>
          <w:sz w:val="24"/>
          <w:szCs w:val="24"/>
        </w:rPr>
        <w:t xml:space="preserve"> Publications, New Delhi.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SUGGESTED READINGS</w:t>
      </w:r>
    </w:p>
    <w:p w:rsidR="007C458A" w:rsidRPr="007C458A" w:rsidRDefault="007C458A" w:rsidP="007C458A">
      <w:pPr>
        <w:tabs>
          <w:tab w:val="left" w:pos="420"/>
        </w:tabs>
        <w:ind w:left="420"/>
        <w:rPr>
          <w:bCs/>
          <w:sz w:val="24"/>
          <w:szCs w:val="24"/>
        </w:rPr>
      </w:pPr>
      <w:r w:rsidRPr="007C458A">
        <w:rPr>
          <w:bCs/>
          <w:sz w:val="24"/>
          <w:szCs w:val="24"/>
        </w:rPr>
        <w:t xml:space="preserve"> </w:t>
      </w:r>
      <w:proofErr w:type="spellStart"/>
      <w:r w:rsidRPr="007C458A">
        <w:rPr>
          <w:bCs/>
          <w:sz w:val="24"/>
          <w:szCs w:val="24"/>
        </w:rPr>
        <w:t>Kaul</w:t>
      </w:r>
      <w:proofErr w:type="spellEnd"/>
      <w:r w:rsidRPr="007C458A">
        <w:rPr>
          <w:bCs/>
          <w:sz w:val="24"/>
          <w:szCs w:val="24"/>
        </w:rPr>
        <w:t>, Asha, (2012) Effective Business Communication, PHI Learning Private Limited,</w:t>
      </w:r>
    </w:p>
    <w:p w:rsidR="007C458A" w:rsidRPr="007C458A" w:rsidRDefault="007C458A" w:rsidP="007C458A">
      <w:pPr>
        <w:tabs>
          <w:tab w:val="left" w:pos="420"/>
        </w:tabs>
        <w:ind w:left="420"/>
        <w:rPr>
          <w:bCs/>
          <w:sz w:val="24"/>
          <w:szCs w:val="24"/>
        </w:rPr>
      </w:pPr>
      <w:r w:rsidRPr="007C458A">
        <w:rPr>
          <w:bCs/>
          <w:sz w:val="24"/>
          <w:szCs w:val="24"/>
        </w:rPr>
        <w:t>New Delhi.</w:t>
      </w:r>
    </w:p>
    <w:p w:rsidR="009B70A3" w:rsidRPr="007C458A" w:rsidRDefault="009B70A3">
      <w:pPr>
        <w:rPr>
          <w:sz w:val="24"/>
          <w:szCs w:val="24"/>
        </w:rPr>
      </w:pPr>
    </w:p>
    <w:p w:rsidR="009B70A3" w:rsidRPr="007C458A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  <w:bookmarkStart w:id="0" w:name="_GoBack"/>
      <w:bookmarkEnd w:id="0"/>
    </w:p>
    <w:sectPr w:rsidR="009B70A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E2582"/>
    <w:rsid w:val="000848DD"/>
    <w:rsid w:val="00126346"/>
    <w:rsid w:val="003167B7"/>
    <w:rsid w:val="007C458A"/>
    <w:rsid w:val="00810E2B"/>
    <w:rsid w:val="00867C5B"/>
    <w:rsid w:val="009B70A3"/>
    <w:rsid w:val="00DA451E"/>
    <w:rsid w:val="00F659AD"/>
    <w:rsid w:val="00FA6FAE"/>
    <w:rsid w:val="00FD20B7"/>
    <w:rsid w:val="00FF4880"/>
    <w:rsid w:val="08CE2582"/>
    <w:rsid w:val="13B15682"/>
    <w:rsid w:val="3C457647"/>
    <w:rsid w:val="491A7A95"/>
    <w:rsid w:val="4BE35565"/>
    <w:rsid w:val="628E269F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A14F63F-B1AF-7148-9F6A-84BEDFAA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Vikramaditya Jha 12H</cp:lastModifiedBy>
  <cp:revision>8</cp:revision>
  <dcterms:created xsi:type="dcterms:W3CDTF">2021-06-08T04:18:00Z</dcterms:created>
  <dcterms:modified xsi:type="dcterms:W3CDTF">2021-06-19T12:37:00Z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